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150" w:type="dxa"/>
              <w:start w:w="160" w:type="dxa"/>
              <w:bottom w:w="150" w:type="dxa"/>
              <w:end w:w="160" w:type="dxa"/>
            </w:tcMar>
            <w:shd w:fill="111827"/>
          </w:tcPr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38"/>
              </w:rPr>
              <w:t>HVAC SERVICE CALL FORM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FFFFFF"/>
                <w:sz w:val="20"/>
              </w:rPr>
              <w:t>Editable diagnostic, authorization, repair, and closeout documentation.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088"/>
        <w:gridCol w:w="2592"/>
        <w:gridCol w:w="1944"/>
        <w:gridCol w:w="2736"/>
      </w:tblGrid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Customer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Work order #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Service address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Date / time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Phone / email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Technician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Equipment / area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System age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CUSTOMER COMPLAINT AND ARRIVAL CONDITION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EQUIPMENT IDENTIFICATION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088"/>
        <w:gridCol w:w="2592"/>
        <w:gridCol w:w="1944"/>
        <w:gridCol w:w="2736"/>
      </w:tblGrid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Equipment type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Fuel / refrigerant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Manufacturer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Model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Serial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Filter size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088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Thermostat setting</w:t>
            </w:r>
          </w:p>
        </w:tc>
        <w:tc>
          <w:tcPr>
            <w:tcW w:type="dxa" w:w="2592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194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Outdoor temp</w:t>
            </w:r>
          </w:p>
        </w:tc>
        <w:tc>
          <w:tcPr>
            <w:tcW w:type="dxa" w:w="2736"/>
            <w:tcMar>
              <w:top w:w="90" w:type="dxa"/>
              <w:start w:w="120" w:type="dxa"/>
              <w:bottom w:w="90" w:type="dxa"/>
              <w:end w:w="120" w:type="dxa"/>
            </w:tcMar>
            <w:shd w:fill="FFFFFF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DIAGNOSTIC READINGS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024"/>
        <w:gridCol w:w="1655"/>
        <w:gridCol w:w="3024"/>
        <w:gridCol w:w="1655"/>
      </w:tblGrid>
      <w:tr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Return-air temp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Supply-air temp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Temperature split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Static pressure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Suction pressure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Discharge pressure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Superheat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Subcooling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Line voltage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Control voltage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Compressor amps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Blower amps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Capacitor rating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  <w:tc>
          <w:tcPr>
            <w:tcW w:type="dxa" w:w="3024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Measured value</w:t>
            </w:r>
          </w:p>
        </w:tc>
        <w:tc>
          <w:tcPr>
            <w:tcW w:type="dxa" w:w="1656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INSPECTION CHECKLIST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48"/>
        <w:gridCol w:w="8712"/>
      </w:tblGrid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Thermostat operation and settings checked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Filter, airflow, blower, wheel, and duct condition checked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Electrical connections, contactor, relays, and capacitors checked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Coils, drain, condensate safety, and pump checked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Refrigerant circuit checked for signs of leakage or restriction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Heat exchanger / combustion / venting checked when applicable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Safety controls and system operation verified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FINDINGS AND RECOMMENDED REPAIR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CUSTOMER AUTHORIZATION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880"/>
        <w:gridCol w:w="6480"/>
      </w:tblGrid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Quoted repair total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$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Approved work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Customer authorization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Signature:                                      Date:</w:t>
            </w:r>
          </w:p>
        </w:tc>
      </w:tr>
      <w:tr>
        <w:tc>
          <w:tcPr>
            <w:tcW w:type="dxa" w:w="2880"/>
            <w:tcMar>
              <w:top w:w="90" w:type="dxa"/>
              <w:start w:w="120" w:type="dxa"/>
              <w:bottom w:w="90" w:type="dxa"/>
              <w:end w:w="120" w:type="dxa"/>
            </w:tcMar>
            <w:shd w:fill="F3F4F6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19"/>
              </w:rPr>
              <w:t>Declined work</w:t>
            </w:r>
          </w:p>
        </w:tc>
        <w:tc>
          <w:tcPr>
            <w:tcW w:type="dxa" w:w="648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Customer initials:                         Date: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90" w:type="dxa"/>
              <w:start w:w="120" w:type="dxa"/>
              <w:bottom w:w="90" w:type="dxa"/>
              <w:end w:w="120" w:type="dxa"/>
            </w:tcMar>
            <w:shd w:fill="FBBF24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11827"/>
                <w:sz w:val="21"/>
              </w:rPr>
              <w:t>WORK PERFORMED, PARTS USED, AND FINAL OPERATING RESULTS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360"/>
      </w:tblGrid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  <w:t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 xml:space="preserve"> </w:t>
            </w:r>
          </w:p>
        </w:tc>
      </w:tr>
    </w:tbl>
    <w:p>
      <w:pPr>
        <w:spacing w:before="0" w:after="100" w:line="240" w:lineRule="auto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48"/>
        <w:gridCol w:w="8712"/>
      </w:tblGrid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System cycled and final operation verified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Work area cleaned and removed parts handled appropriately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Customer shown operation, maintenance needs, and next steps</w:t>
            </w:r>
          </w:p>
        </w:tc>
      </w:tr>
      <w:tr>
        <w:tc>
          <w:tcPr>
            <w:tcW w:type="dxa" w:w="648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111827"/>
                <w:sz w:val="26"/>
              </w:rPr>
              <w:t>☐</w:t>
            </w:r>
          </w:p>
        </w:tc>
        <w:tc>
          <w:tcPr>
            <w:tcW w:type="dxa" w:w="871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11827"/>
                <w:sz w:val="20"/>
              </w:rPr>
              <w:t>Photos, readings, invoice, and warranty information saved</w:t>
            </w:r>
          </w:p>
        </w:tc>
      </w:tr>
    </w:tbl>
    <w:p>
      <w:pPr>
        <w:spacing w:before="80" w:after="0" w:line="240" w:lineRule="auto"/>
      </w:pPr>
      <w:r>
        <w:rPr>
          <w:rFonts w:ascii="Arial" w:hAnsi="Arial"/>
          <w:b w:val="0"/>
          <w:i/>
          <w:color w:val="6B7280"/>
          <w:sz w:val="17"/>
        </w:rPr>
        <w:t>Important: This form does not replace manufacturer procedures, applicable codes, licensing rules, or required safety documentation.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440" w:bottom="936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Arial" w:hAnsi="Arial"/>
        <w:b w:val="0"/>
        <w:i w:val="0"/>
        <w:color w:val="6B7280"/>
        <w:sz w:val="17"/>
      </w:rPr>
      <w:t>Free to download, edit, and use in your trade business. Goopuh.com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rial" w:hAnsi="Arial"/>
        <w:b/>
        <w:i w:val="0"/>
        <w:color w:val="6B7280"/>
        <w:sz w:val="17"/>
      </w:rPr>
      <w:t>GOOPUH.COM  |  FREE EDITABLE TRADE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1118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