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jc w:val="left"/>
      </w:pPr>
      <w:r>
        <w:rPr>
          <w:rFonts w:ascii="Calibri" w:hAnsi="Calibri" w:eastAsia="Calibri"/>
          <w:b/>
          <w:color w:val="111827"/>
          <w:sz w:val="44"/>
        </w:rPr>
        <w:t>Work Order &amp; Service Authorization</w:t>
      </w:r>
    </w:p>
    <w:p>
      <w:pPr>
        <w:pStyle w:val="Subtitle"/>
        <w:keepNext/>
      </w:pPr>
      <w:r>
        <w:rPr>
          <w:rFonts w:ascii="Calibri" w:hAnsi="Calibri" w:eastAsia="Calibri"/>
          <w:b w:val="0"/>
          <w:color w:val="6B7280"/>
          <w:sz w:val="18"/>
        </w:rPr>
        <w:t>Document scope, price, access, authorization, and the work performed on a service job.</w:t>
      </w:r>
    </w:p>
    <w:tbl>
      <w:tblPr>
        <w:tblW w:type="dxa" w:w="1036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0368"/>
      </w:tblGrid>
      <w:tr>
        <w:tc>
          <w:tcPr>
            <w:tcW w:type="dxa" w:w="10368"/>
            <w:vAlign w:val="center"/>
            <w:tcMar>
              <w:top w:w="18" w:type="dxa"/>
              <w:start w:w="0" w:type="dxa"/>
              <w:bottom w:w="18" w:type="dxa"/>
              <w:end w:w="0" w:type="dxa"/>
            </w:tcMar>
            <w:shd w:fill="FBBF24"/>
          </w:tcPr>
          <w:p>
            <w:pPr>
              <w:spacing w:after="0"/>
            </w:pPr>
          </w:p>
        </w:tc>
      </w:tr>
    </w:tbl>
    <w:tbl>
      <w:tblPr>
        <w:tblW w:type="dxa" w:w="1036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WORK ORDER #</w:t>
            </w:r>
          </w:p>
          <w:p>
            <w:pPr>
              <w:spacing w:after="40"/>
            </w:pPr>
            <w:r>
              <w:t xml:space="preserve"> 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DATE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CUSTOMER</w:t>
            </w:r>
          </w:p>
          <w:p>
            <w:pPr>
              <w:spacing w:after="40"/>
            </w:pPr>
            <w:r>
              <w:t xml:space="preserve"> 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SERVICE ADDRESS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PHONE / EMAIL</w:t>
            </w:r>
          </w:p>
          <w:p>
            <w:pPr>
              <w:spacing w:after="40"/>
            </w:pPr>
            <w:r>
              <w:t xml:space="preserve"> 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ASSIGNED TECHNICIAN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ARRIVAL TIME</w:t>
            </w:r>
          </w:p>
          <w:p>
            <w:pPr>
              <w:spacing w:after="40"/>
            </w:pPr>
            <w:r>
              <w:t xml:space="preserve"> 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4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DEPARTURE TIME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1"/>
      </w:pPr>
      <w:r>
        <w:rPr>
          <w:rFonts w:ascii="Calibri" w:hAnsi="Calibri" w:eastAsia="Calibri"/>
          <w:b/>
          <w:color w:val="111827"/>
          <w:sz w:val="24"/>
        </w:rPr>
        <w:t>Approved Scope</w:t>
      </w:r>
    </w:p>
    <w:tbl>
      <w:tblPr>
        <w:tblW w:type="dxa" w:w="1036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Requested service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Quoted / authorized price</w:t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Materials included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Exclusions or assumptions</w:t>
            </w:r>
          </w:p>
        </w:tc>
      </w:tr>
    </w:tbl>
    <w:tbl>
      <w:tblPr>
        <w:tblW w:type="dxa" w:w="1036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0368"/>
      </w:tblGrid>
      <w:tr>
        <w:tc>
          <w:tcPr>
            <w:tcW w:type="dxa" w:w="103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6B7280"/>
                <w:sz w:val="16"/>
              </w:rPr>
              <w:t>Notes:</w:t>
            </w:r>
          </w:p>
        </w:tc>
      </w:tr>
      <w:tr>
        <w:tc>
          <w:tcPr>
            <w:tcW w:type="dxa" w:w="103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6B7280"/>
                <w:sz w:val="16"/>
              </w:rPr>
              <w:t xml:space="preserve"> </w:t>
            </w:r>
          </w:p>
        </w:tc>
      </w:tr>
      <w:tr>
        <w:tc>
          <w:tcPr>
            <w:tcW w:type="dxa" w:w="103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6B7280"/>
                <w:sz w:val="16"/>
              </w:rPr>
              <w:t xml:space="preserve"> </w:t>
            </w:r>
          </w:p>
        </w:tc>
      </w:tr>
    </w:tbl>
    <w:p>
      <w:pPr>
        <w:pStyle w:val="Heading1"/>
      </w:pPr>
      <w:r>
        <w:rPr>
          <w:rFonts w:ascii="Calibri" w:hAnsi="Calibri" w:eastAsia="Calibri"/>
          <w:b/>
          <w:color w:val="111827"/>
          <w:sz w:val="24"/>
        </w:rPr>
        <w:t>Work Performed</w:t>
      </w:r>
    </w:p>
    <w:tbl>
      <w:tblPr>
        <w:tblW w:type="dxa" w:w="1036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Diagnosis / findings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Repairs or services completed</w:t>
            </w:r>
          </w:p>
        </w:tc>
      </w:tr>
      <w:tr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Parts / materials used</w:t>
            </w:r>
          </w:p>
        </w:tc>
        <w:tc>
          <w:tcPr>
            <w:tcW w:type="dxa" w:w="51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F2937"/>
                <w:sz w:val="16"/>
              </w:rPr>
              <w:t>☐  Additional recommendations</w:t>
            </w:r>
          </w:p>
        </w:tc>
      </w:tr>
    </w:tbl>
    <w:tbl>
      <w:tblPr>
        <w:tblW w:type="dxa" w:w="1036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0368"/>
      </w:tblGrid>
      <w:tr>
        <w:tc>
          <w:tcPr>
            <w:tcW w:type="dxa" w:w="103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6B7280"/>
                <w:sz w:val="16"/>
              </w:rPr>
              <w:t>Notes:</w:t>
            </w:r>
          </w:p>
        </w:tc>
      </w:tr>
      <w:tr>
        <w:tc>
          <w:tcPr>
            <w:tcW w:type="dxa" w:w="103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6B7280"/>
                <w:sz w:val="16"/>
              </w:rPr>
              <w:t xml:space="preserve"> </w:t>
            </w:r>
          </w:p>
        </w:tc>
      </w:tr>
      <w:tr>
        <w:tc>
          <w:tcPr>
            <w:tcW w:type="dxa" w:w="103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6B7280"/>
                <w:sz w:val="16"/>
              </w:rPr>
              <w:t xml:space="preserve"> </w:t>
            </w:r>
          </w:p>
        </w:tc>
      </w:tr>
    </w:tbl>
    <w:p>
      <w:pPr>
        <w:pStyle w:val="Heading1"/>
      </w:pPr>
      <w:r>
        <w:rPr>
          <w:rFonts w:ascii="Calibri" w:hAnsi="Calibri" w:eastAsia="Calibri"/>
          <w:b/>
          <w:color w:val="111827"/>
          <w:sz w:val="24"/>
        </w:rPr>
        <w:t>Authorization &amp; Sign-Off</w:t>
      </w:r>
    </w:p>
    <w:tbl>
      <w:tblPr>
        <w:tblW w:type="dxa" w:w="1036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16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CUSTOMER APPROVAL / SIGNATURE</w:t>
            </w:r>
          </w:p>
          <w:p>
            <w:r>
              <w:t xml:space="preserve"> 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16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TECHNICIAN / PROVIDER</w:t>
            </w:r>
          </w:p>
          <w:p>
            <w:r>
              <w:t xml:space="preserve"> 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  <w:insideH w:val="single" w:sz="6" w:color="D1D5DB"/>
              <w:insideV w:val="single" w:sz="6" w:color="D1D5DB"/>
            </w:tcBorders>
          </w:tcPr>
          <w:p>
            <w:pPr>
              <w:spacing w:before="0" w:after="160" w:line="252" w:lineRule="auto"/>
            </w:pPr>
            <w:r>
              <w:rPr>
                <w:rFonts w:ascii="Calibri" w:hAnsi="Calibri" w:eastAsia="Calibri"/>
                <w:b/>
                <w:color w:val="6B7280"/>
                <w:sz w:val="14"/>
              </w:rPr>
              <w:t>DATE</w:t>
            </w:r>
          </w:p>
          <w:p>
            <w:r>
              <w:t xml:space="preserve"> </w:t>
            </w:r>
          </w:p>
        </w:tc>
      </w:tr>
    </w:tbl>
    <w:p>
      <w:pPr>
        <w:spacing w:before="100" w:after="0"/>
      </w:pPr>
      <w:r>
        <w:rPr>
          <w:rFonts w:ascii="Calibri" w:hAnsi="Calibri" w:eastAsia="Calibri"/>
          <w:b w:val="0"/>
          <w:color w:val="6B7280"/>
          <w:sz w:val="14"/>
        </w:rPr>
        <w:t>Business-use note: This editable template is a starting point. It is not legal, licensing, code, safety, tax, or regulatory advice.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64" w:right="936" w:bottom="792" w:left="936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 w:eastAsia="Calibri"/>
        <w:b w:val="0"/>
        <w:color w:val="6B7280"/>
        <w:sz w:val="14"/>
      </w:rPr>
      <w:t>Free editable resource from Goopuh.com  •  Adapt to your business and local requirements.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Calibri"/>
        <w:b/>
        <w:color w:val="FBBF24"/>
        <w:sz w:val="18"/>
      </w:rPr>
      <w:t>goo</w:t>
    </w:r>
    <w:r>
      <w:rPr>
        <w:rFonts w:ascii="Calibri" w:hAnsi="Calibri" w:eastAsia="Calibri"/>
        <w:b/>
        <w:color w:val="111827"/>
        <w:sz w:val="18"/>
      </w:rPr>
      <w:t>puh</w:t>
    </w:r>
    <w:r>
      <w:rPr>
        <w:rFonts w:ascii="Calibri" w:hAnsi="Calibri" w:eastAsia="Calibri"/>
        <w:b w:val="0"/>
        <w:color w:val="6B7280"/>
        <w:sz w:val="16"/>
      </w:rPr>
      <w:t xml:space="preserve">  |  All Trades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Calibri" w:hAnsi="Calibri" w:eastAsia="Calibri"/>
      <w:color w:val="1F293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111827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111827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111827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Calibri" w:hAnsi="Calibri" w:eastAsia="Calibri"/>
      <w:b w:val="0"/>
      <w:i/>
      <w:iCs/>
      <w:color w:val="6B7280"/>
      <w:spacing w:val="15"/>
      <w:sz w:val="1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Order &amp; Service Authorization</dc:title>
  <dc:subject>Free editable All Trades business template</dc:subject>
  <dc:creator>Goopuh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